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28A" w:rsidRDefault="00DF228A" w:rsidP="00DF228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Тест по хореографии: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DF228A" w:rsidRDefault="00DF228A" w:rsidP="00DF22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Назовите приспособление, служащее опорой танцовщикам: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станок;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палка;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обруч.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Обувь балерины?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балетки;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б) </w:t>
      </w:r>
      <w:proofErr w:type="spellStart"/>
      <w:r>
        <w:rPr>
          <w:color w:val="000000"/>
          <w:sz w:val="27"/>
          <w:szCs w:val="27"/>
        </w:rPr>
        <w:t>джазовки</w:t>
      </w:r>
      <w:proofErr w:type="spellEnd"/>
      <w:r>
        <w:rPr>
          <w:color w:val="000000"/>
          <w:sz w:val="27"/>
          <w:szCs w:val="27"/>
        </w:rPr>
        <w:t>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пуанты.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Как с французского языка переводится слово </w:t>
      </w:r>
      <w:proofErr w:type="spellStart"/>
      <w:r>
        <w:rPr>
          <w:b/>
          <w:bCs/>
          <w:color w:val="000000"/>
          <w:sz w:val="27"/>
          <w:szCs w:val="27"/>
        </w:rPr>
        <w:t>demi</w:t>
      </w:r>
      <w:proofErr w:type="spellEnd"/>
      <w:r>
        <w:rPr>
          <w:b/>
          <w:bCs/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plie</w:t>
      </w:r>
      <w:proofErr w:type="spellEnd"/>
      <w:r>
        <w:rPr>
          <w:b/>
          <w:bCs/>
          <w:color w:val="000000"/>
          <w:sz w:val="27"/>
          <w:szCs w:val="27"/>
        </w:rPr>
        <w:t>?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полуприседание;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приседание;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полное приседание.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Международный день танца?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30 декабря;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29 апреля;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28 мая.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Автор балета «Лебединое озеро»: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Чайковский П.И.;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Петипа М. И.;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Прокофьев С..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Сколько точек направления в танцевальном классе?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7;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6;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8.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Назовите богиню танца: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Майя Плисецкая;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б) </w:t>
      </w:r>
      <w:proofErr w:type="spellStart"/>
      <w:r>
        <w:rPr>
          <w:color w:val="000000"/>
          <w:sz w:val="27"/>
          <w:szCs w:val="27"/>
        </w:rPr>
        <w:t>Айседора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Дункан</w:t>
      </w:r>
      <w:proofErr w:type="spellEnd"/>
      <w:r>
        <w:rPr>
          <w:color w:val="000000"/>
          <w:sz w:val="27"/>
          <w:szCs w:val="27"/>
        </w:rPr>
        <w:t>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Терпсихора.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Краковяк: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польский народный танец;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украинский народный танец;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белорусский народный танец.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Направление движения или поворота к себе, </w:t>
      </w:r>
      <w:proofErr w:type="gramStart"/>
      <w:r>
        <w:rPr>
          <w:b/>
          <w:bCs/>
          <w:color w:val="000000"/>
          <w:sz w:val="27"/>
          <w:szCs w:val="27"/>
        </w:rPr>
        <w:t>во</w:t>
      </w:r>
      <w:proofErr w:type="gramEnd"/>
      <w:r>
        <w:rPr>
          <w:b/>
          <w:bCs/>
          <w:color w:val="000000"/>
          <w:sz w:val="27"/>
          <w:szCs w:val="27"/>
        </w:rPr>
        <w:t xml:space="preserve"> внутрь:</w:t>
      </w:r>
    </w:p>
    <w:p w:rsidR="00DF228A" w:rsidRP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  <w:lang w:val="en-US"/>
        </w:rPr>
      </w:pPr>
      <w:r>
        <w:rPr>
          <w:color w:val="000000"/>
          <w:sz w:val="27"/>
          <w:szCs w:val="27"/>
        </w:rPr>
        <w:t>а</w:t>
      </w:r>
      <w:r w:rsidRPr="00DF228A">
        <w:rPr>
          <w:color w:val="000000"/>
          <w:sz w:val="27"/>
          <w:szCs w:val="27"/>
          <w:lang w:val="en-US"/>
        </w:rPr>
        <w:t xml:space="preserve">) en </w:t>
      </w:r>
      <w:proofErr w:type="spellStart"/>
      <w:r w:rsidRPr="00DF228A">
        <w:rPr>
          <w:color w:val="000000"/>
          <w:sz w:val="27"/>
          <w:szCs w:val="27"/>
          <w:lang w:val="en-US"/>
        </w:rPr>
        <w:t>dehors</w:t>
      </w:r>
      <w:proofErr w:type="spellEnd"/>
      <w:r w:rsidRPr="00DF228A">
        <w:rPr>
          <w:color w:val="000000"/>
          <w:sz w:val="27"/>
          <w:szCs w:val="27"/>
          <w:lang w:val="en-US"/>
        </w:rPr>
        <w:t>;</w:t>
      </w:r>
    </w:p>
    <w:p w:rsidR="00DF228A" w:rsidRP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  <w:lang w:val="en-US"/>
        </w:rPr>
      </w:pPr>
      <w:r>
        <w:rPr>
          <w:color w:val="000000"/>
          <w:sz w:val="27"/>
          <w:szCs w:val="27"/>
        </w:rPr>
        <w:t>б</w:t>
      </w:r>
      <w:r w:rsidRPr="00DF228A">
        <w:rPr>
          <w:color w:val="000000"/>
          <w:sz w:val="27"/>
          <w:szCs w:val="27"/>
          <w:lang w:val="en-US"/>
        </w:rPr>
        <w:t>) en dedans;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 </w:t>
      </w:r>
      <w:proofErr w:type="spellStart"/>
      <w:r>
        <w:rPr>
          <w:color w:val="000000"/>
          <w:sz w:val="27"/>
          <w:szCs w:val="27"/>
        </w:rPr>
        <w:t>rond</w:t>
      </w:r>
      <w:proofErr w:type="spellEnd"/>
      <w:r>
        <w:rPr>
          <w:color w:val="000000"/>
          <w:sz w:val="27"/>
          <w:szCs w:val="27"/>
        </w:rPr>
        <w:t>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Что означает </w:t>
      </w:r>
      <w:proofErr w:type="spellStart"/>
      <w:r>
        <w:rPr>
          <w:b/>
          <w:bCs/>
          <w:color w:val="000000"/>
          <w:sz w:val="27"/>
          <w:szCs w:val="27"/>
        </w:rPr>
        <w:t>en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face</w:t>
      </w:r>
      <w:proofErr w:type="spellEnd"/>
      <w:r>
        <w:rPr>
          <w:b/>
          <w:bCs/>
          <w:color w:val="000000"/>
          <w:sz w:val="27"/>
          <w:szCs w:val="27"/>
        </w:rPr>
        <w:t>?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спиной к зрителям;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лицом к зрителям;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боком к зрителям.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Первая позиция ног: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пятки сомкнуты вместе, носочки разведены и направлены в разные стороны;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стопы расположены на расстоянии одной стопы друг от друга, пяточки направлены друг к другу, носочки разведены разные стороны;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стопы вместе.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Как называется балетная юбка?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пачка;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зонтик;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карандаш.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Подготовительное движение для исполнения упражнений: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реверанс;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поклон;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 </w:t>
      </w:r>
      <w:proofErr w:type="spellStart"/>
      <w:r>
        <w:rPr>
          <w:color w:val="000000"/>
          <w:sz w:val="27"/>
          <w:szCs w:val="27"/>
        </w:rPr>
        <w:t>preparation</w:t>
      </w:r>
      <w:proofErr w:type="spellEnd"/>
      <w:r>
        <w:rPr>
          <w:color w:val="000000"/>
          <w:sz w:val="27"/>
          <w:szCs w:val="27"/>
        </w:rPr>
        <w:t>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Что такое партерная гимнастика?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гимнастика на полу;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гимнастика у станка;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гимнастика на улице.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Сколько позиций рук в классическом танце?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2;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4;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3.</w:t>
      </w:r>
    </w:p>
    <w:p w:rsidR="004B6904" w:rsidRDefault="00DF228A"/>
    <w:sectPr w:rsidR="004B6904" w:rsidSect="00D9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4750B"/>
    <w:multiLevelType w:val="multilevel"/>
    <w:tmpl w:val="E278A3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70071"/>
    <w:multiLevelType w:val="multilevel"/>
    <w:tmpl w:val="33909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F21437"/>
    <w:multiLevelType w:val="multilevel"/>
    <w:tmpl w:val="802A618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412D4"/>
    <w:multiLevelType w:val="multilevel"/>
    <w:tmpl w:val="1A4A042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A304DE"/>
    <w:multiLevelType w:val="multilevel"/>
    <w:tmpl w:val="D5AA59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91559"/>
    <w:multiLevelType w:val="multilevel"/>
    <w:tmpl w:val="608C703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4316DC"/>
    <w:multiLevelType w:val="multilevel"/>
    <w:tmpl w:val="785496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47167F"/>
    <w:multiLevelType w:val="multilevel"/>
    <w:tmpl w:val="7ABE34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C83900"/>
    <w:multiLevelType w:val="multilevel"/>
    <w:tmpl w:val="DC4A94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B819D0"/>
    <w:multiLevelType w:val="multilevel"/>
    <w:tmpl w:val="CF5A58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44DFA"/>
    <w:multiLevelType w:val="multilevel"/>
    <w:tmpl w:val="7E6088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842204"/>
    <w:multiLevelType w:val="multilevel"/>
    <w:tmpl w:val="5C72F0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151F89"/>
    <w:multiLevelType w:val="multilevel"/>
    <w:tmpl w:val="2766EB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7F3E34"/>
    <w:multiLevelType w:val="multilevel"/>
    <w:tmpl w:val="379234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0D077D"/>
    <w:multiLevelType w:val="multilevel"/>
    <w:tmpl w:val="10B07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9"/>
  </w:num>
  <w:num w:numId="7">
    <w:abstractNumId w:val="11"/>
  </w:num>
  <w:num w:numId="8">
    <w:abstractNumId w:val="10"/>
  </w:num>
  <w:num w:numId="9">
    <w:abstractNumId w:val="4"/>
  </w:num>
  <w:num w:numId="10">
    <w:abstractNumId w:val="13"/>
  </w:num>
  <w:num w:numId="11">
    <w:abstractNumId w:val="6"/>
  </w:num>
  <w:num w:numId="12">
    <w:abstractNumId w:val="2"/>
  </w:num>
  <w:num w:numId="13">
    <w:abstractNumId w:val="12"/>
  </w:num>
  <w:num w:numId="14">
    <w:abstractNumId w:val="5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228A"/>
    <w:rsid w:val="00AF6CEC"/>
    <w:rsid w:val="00C71CEA"/>
    <w:rsid w:val="00D977FE"/>
    <w:rsid w:val="00DF2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1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1207</Characters>
  <Application>Microsoft Office Word</Application>
  <DocSecurity>0</DocSecurity>
  <Lines>10</Lines>
  <Paragraphs>2</Paragraphs>
  <ScaleCrop>false</ScaleCrop>
  <Company>WolfishLair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2020-04-12T19:45:00Z</dcterms:created>
  <dcterms:modified xsi:type="dcterms:W3CDTF">2020-04-12T19:48:00Z</dcterms:modified>
</cp:coreProperties>
</file>